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2" w:type="dxa"/>
        <w:tblLook w:val="04A0" w:firstRow="1" w:lastRow="0" w:firstColumn="1" w:lastColumn="0" w:noHBand="0" w:noVBand="1"/>
      </w:tblPr>
      <w:tblGrid>
        <w:gridCol w:w="4199"/>
        <w:gridCol w:w="1723"/>
        <w:gridCol w:w="4110"/>
      </w:tblGrid>
      <w:tr w:rsidR="007006BD" w:rsidTr="0049141D">
        <w:trPr>
          <w:cantSplit/>
          <w:trHeight w:val="999"/>
        </w:trPr>
        <w:tc>
          <w:tcPr>
            <w:tcW w:w="4199" w:type="dxa"/>
            <w:hideMark/>
          </w:tcPr>
          <w:p w:rsidR="007006BD" w:rsidRDefault="007006BD" w:rsidP="0049141D">
            <w:pPr>
              <w:widowControl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Исполнительный комитет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Кукморского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 муниципального района Республики Татарстан</w:t>
            </w:r>
          </w:p>
        </w:tc>
        <w:tc>
          <w:tcPr>
            <w:tcW w:w="1723" w:type="dxa"/>
            <w:vMerge w:val="restart"/>
            <w:hideMark/>
          </w:tcPr>
          <w:p w:rsidR="007006BD" w:rsidRDefault="007006BD" w:rsidP="0049141D">
            <w:pPr>
              <w:widowControl/>
              <w:spacing w:line="276" w:lineRule="auto"/>
              <w:jc w:val="center"/>
              <w:rPr>
                <w:rFonts w:eastAsia="Times New Roman"/>
                <w:sz w:val="26"/>
                <w:szCs w:val="26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object w:dxaOrig="1005" w:dyaOrig="12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62.25pt" o:ole="">
                  <v:imagedata r:id="rId5" o:title=""/>
                </v:shape>
                <o:OLEObject Type="Embed" ProgID="MSPhotoEd.3" ShapeID="_x0000_i1025" DrawAspect="Content" ObjectID="_1586957252" r:id="rId6"/>
              </w:object>
            </w:r>
          </w:p>
          <w:p w:rsidR="007006BD" w:rsidRDefault="007006BD" w:rsidP="0049141D">
            <w:pPr>
              <w:widowControl/>
              <w:spacing w:line="276" w:lineRule="auto"/>
              <w:rPr>
                <w:rFonts w:eastAsia="Times New Roman"/>
                <w:sz w:val="28"/>
                <w:szCs w:val="24"/>
                <w:lang w:val="tt-RU" w:eastAsia="en-US"/>
              </w:rPr>
            </w:pPr>
            <w:r>
              <w:rPr>
                <w:rFonts w:eastAsia="Times New Roman"/>
                <w:sz w:val="28"/>
                <w:szCs w:val="24"/>
                <w:lang w:val="tt-RU" w:eastAsia="en-US"/>
              </w:rPr>
              <w:t xml:space="preserve">    </w:t>
            </w:r>
          </w:p>
        </w:tc>
        <w:tc>
          <w:tcPr>
            <w:tcW w:w="4110" w:type="dxa"/>
            <w:hideMark/>
          </w:tcPr>
          <w:p w:rsidR="007006BD" w:rsidRDefault="007006BD" w:rsidP="0049141D">
            <w:pPr>
              <w:widowControl/>
              <w:tabs>
                <w:tab w:val="left" w:pos="6096"/>
              </w:tabs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Татарстан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Республикасы</w:t>
            </w:r>
            <w:proofErr w:type="spellEnd"/>
          </w:p>
          <w:p w:rsidR="007006BD" w:rsidRDefault="007006BD" w:rsidP="0049141D">
            <w:pPr>
              <w:widowControl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  <w:t>Кукмара муниципаль районы</w:t>
            </w:r>
          </w:p>
          <w:p w:rsidR="007006BD" w:rsidRDefault="007006BD" w:rsidP="0049141D">
            <w:pPr>
              <w:widowControl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  <w:t>башкарма комитеты</w:t>
            </w:r>
          </w:p>
        </w:tc>
      </w:tr>
      <w:tr w:rsidR="007006BD" w:rsidTr="0049141D">
        <w:trPr>
          <w:cantSplit/>
          <w:trHeight w:val="403"/>
        </w:trPr>
        <w:tc>
          <w:tcPr>
            <w:tcW w:w="4199" w:type="dxa"/>
          </w:tcPr>
          <w:p w:rsidR="007006BD" w:rsidRDefault="007006BD" w:rsidP="0049141D">
            <w:pPr>
              <w:widowControl/>
              <w:spacing w:line="276" w:lineRule="auto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УПРАВЛЕНИЕ ОБРАЗОВАНИЯ</w:t>
            </w:r>
          </w:p>
          <w:p w:rsidR="007006BD" w:rsidRDefault="007006BD" w:rsidP="0049141D">
            <w:pPr>
              <w:widowControl/>
              <w:spacing w:line="276" w:lineRule="auto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006BD" w:rsidRDefault="007006BD" w:rsidP="0049141D">
            <w:pPr>
              <w:widowControl/>
              <w:rPr>
                <w:rFonts w:eastAsia="Times New Roman"/>
                <w:sz w:val="28"/>
                <w:szCs w:val="24"/>
                <w:lang w:val="tt-RU" w:eastAsia="en-US"/>
              </w:rPr>
            </w:pPr>
          </w:p>
        </w:tc>
        <w:tc>
          <w:tcPr>
            <w:tcW w:w="4110" w:type="dxa"/>
            <w:hideMark/>
          </w:tcPr>
          <w:p w:rsidR="007006BD" w:rsidRDefault="007006BD" w:rsidP="0049141D">
            <w:pPr>
              <w:widowControl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  <w:t>МӘГАРИФ ИДАРӘСЕ</w:t>
            </w:r>
          </w:p>
        </w:tc>
      </w:tr>
      <w:tr w:rsidR="007006BD" w:rsidTr="0049141D">
        <w:trPr>
          <w:cantSplit/>
          <w:trHeight w:val="1068"/>
        </w:trPr>
        <w:tc>
          <w:tcPr>
            <w:tcW w:w="4199" w:type="dxa"/>
            <w:hideMark/>
          </w:tcPr>
          <w:p w:rsidR="007006BD" w:rsidRDefault="007006BD" w:rsidP="0049141D">
            <w:pPr>
              <w:widowControl/>
              <w:spacing w:line="276" w:lineRule="auto"/>
              <w:jc w:val="center"/>
              <w:rPr>
                <w:rFonts w:eastAsia="Times New Roman"/>
                <w:lang w:val="tt-RU" w:eastAsia="en-US"/>
              </w:rPr>
            </w:pPr>
            <w:r>
              <w:rPr>
                <w:rFonts w:eastAsia="Times New Roman"/>
                <w:lang w:eastAsia="en-US"/>
              </w:rPr>
              <w:t>РТ, пос. Кукмор, ул. Ленина, 15</w:t>
            </w:r>
          </w:p>
          <w:p w:rsidR="007006BD" w:rsidRDefault="007006BD" w:rsidP="0049141D">
            <w:pPr>
              <w:widowControl/>
              <w:spacing w:line="276" w:lineRule="auto"/>
              <w:jc w:val="center"/>
              <w:rPr>
                <w:rFonts w:eastAsia="Times New Roman"/>
                <w:lang w:val="tt-RU" w:eastAsia="en-US"/>
              </w:rPr>
            </w:pPr>
            <w:r>
              <w:rPr>
                <w:rFonts w:eastAsia="Times New Roman"/>
                <w:lang w:val="tt-RU" w:eastAsia="en-US"/>
              </w:rPr>
              <w:t>тел/факс (84364) 2-70-68</w:t>
            </w:r>
          </w:p>
          <w:p w:rsidR="007006BD" w:rsidRDefault="007006BD" w:rsidP="0049141D">
            <w:pPr>
              <w:widowControl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val="en-US" w:eastAsia="en-US"/>
              </w:rPr>
              <w:t xml:space="preserve">e-mail: </w:t>
            </w:r>
            <w:proofErr w:type="spellStart"/>
            <w:r>
              <w:rPr>
                <w:rFonts w:eastAsia="Times New Roman"/>
                <w:lang w:val="en-US" w:eastAsia="en-US"/>
              </w:rPr>
              <w:t>kukmor</w:t>
            </w:r>
            <w:proofErr w:type="spellEnd"/>
            <w:r>
              <w:rPr>
                <w:rFonts w:eastAsia="Times New Roman"/>
                <w:lang w:eastAsia="en-US"/>
              </w:rPr>
              <w:t>_</w:t>
            </w:r>
            <w:proofErr w:type="spellStart"/>
            <w:r>
              <w:rPr>
                <w:rFonts w:eastAsia="Times New Roman"/>
                <w:lang w:val="en-US" w:eastAsia="en-US"/>
              </w:rPr>
              <w:t>roo</w:t>
            </w:r>
            <w:proofErr w:type="spellEnd"/>
            <w:r>
              <w:rPr>
                <w:rFonts w:eastAsia="Times New Roman"/>
                <w:lang w:eastAsia="en-US"/>
              </w:rPr>
              <w:t>@</w:t>
            </w:r>
            <w:r>
              <w:rPr>
                <w:rFonts w:eastAsia="Times New Roman"/>
                <w:lang w:val="en-US" w:eastAsia="en-US"/>
              </w:rPr>
              <w:t>mail</w:t>
            </w:r>
            <w:r>
              <w:rPr>
                <w:rFonts w:eastAsia="Times New Roman"/>
                <w:lang w:eastAsia="en-US"/>
              </w:rPr>
              <w:t>.</w:t>
            </w:r>
            <w:proofErr w:type="spellStart"/>
            <w:r>
              <w:rPr>
                <w:rFonts w:eastAsia="Times New Roman"/>
                <w:lang w:val="en-US" w:eastAsia="en-US"/>
              </w:rPr>
              <w:t>ru</w:t>
            </w:r>
            <w:proofErr w:type="spellEnd"/>
          </w:p>
          <w:p w:rsidR="007006BD" w:rsidRDefault="007006BD" w:rsidP="0049141D">
            <w:pPr>
              <w:widowControl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val="en-US" w:eastAsia="en-US"/>
              </w:rPr>
              <w:t>Robert</w:t>
            </w:r>
            <w:r>
              <w:rPr>
                <w:rFonts w:eastAsia="Times New Roman"/>
                <w:lang w:eastAsia="en-US"/>
              </w:rPr>
              <w:t>.</w:t>
            </w:r>
            <w:proofErr w:type="spellStart"/>
            <w:r>
              <w:rPr>
                <w:rFonts w:eastAsia="Times New Roman"/>
                <w:lang w:val="en-US" w:eastAsia="en-US"/>
              </w:rPr>
              <w:t>Mansurov</w:t>
            </w:r>
            <w:proofErr w:type="spellEnd"/>
            <w:r>
              <w:rPr>
                <w:rFonts w:eastAsia="Times New Roman"/>
                <w:lang w:eastAsia="en-US"/>
              </w:rPr>
              <w:t>@</w:t>
            </w:r>
            <w:proofErr w:type="spellStart"/>
            <w:r>
              <w:rPr>
                <w:rFonts w:eastAsia="Times New Roman"/>
                <w:lang w:val="en-US" w:eastAsia="en-US"/>
              </w:rPr>
              <w:t>edu</w:t>
            </w:r>
            <w:proofErr w:type="spellEnd"/>
            <w:r>
              <w:rPr>
                <w:rFonts w:eastAsia="Times New Roman"/>
                <w:lang w:eastAsia="en-US"/>
              </w:rPr>
              <w:t>.</w:t>
            </w:r>
            <w:proofErr w:type="spellStart"/>
            <w:r>
              <w:rPr>
                <w:rFonts w:eastAsia="Times New Roman"/>
                <w:lang w:val="en-US" w:eastAsia="en-US"/>
              </w:rPr>
              <w:t>tatar</w:t>
            </w:r>
            <w:proofErr w:type="spellEnd"/>
            <w:r>
              <w:rPr>
                <w:rFonts w:eastAsia="Times New Roman"/>
                <w:lang w:eastAsia="en-US"/>
              </w:rPr>
              <w:t>.</w:t>
            </w:r>
            <w:proofErr w:type="spellStart"/>
            <w:r>
              <w:rPr>
                <w:rFonts w:eastAsia="Times New Roman"/>
                <w:lang w:val="en-US" w:eastAsia="en-US"/>
              </w:rPr>
              <w:t>ru</w:t>
            </w:r>
            <w:proofErr w:type="spellEnd"/>
          </w:p>
          <w:p w:rsidR="007006BD" w:rsidRDefault="007006BD" w:rsidP="0049141D">
            <w:pPr>
              <w:keepNext/>
              <w:widowControl/>
              <w:spacing w:line="276" w:lineRule="auto"/>
              <w:jc w:val="center"/>
              <w:outlineLvl w:val="1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1F19E423" wp14:editId="3F51C2F8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100330</wp:posOffset>
                      </wp:positionV>
                      <wp:extent cx="6299200" cy="0"/>
                      <wp:effectExtent l="0" t="19050" r="6350" b="1905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9920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1.3pt,7.9pt" to="507.3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" strokeweight="2.25pt"/>
                  </w:pict>
                </mc:Fallback>
              </mc:AlternateContent>
            </w:r>
          </w:p>
        </w:tc>
        <w:tc>
          <w:tcPr>
            <w:tcW w:w="1723" w:type="dxa"/>
          </w:tcPr>
          <w:p w:rsidR="007006BD" w:rsidRDefault="007006BD" w:rsidP="0049141D">
            <w:pPr>
              <w:widowControl/>
              <w:spacing w:line="276" w:lineRule="auto"/>
              <w:rPr>
                <w:rFonts w:eastAsia="Times New Roman"/>
                <w:sz w:val="28"/>
                <w:szCs w:val="24"/>
                <w:lang w:eastAsia="en-US"/>
              </w:rPr>
            </w:pPr>
          </w:p>
        </w:tc>
        <w:tc>
          <w:tcPr>
            <w:tcW w:w="4110" w:type="dxa"/>
            <w:hideMark/>
          </w:tcPr>
          <w:p w:rsidR="007006BD" w:rsidRDefault="007006BD" w:rsidP="0049141D">
            <w:pPr>
              <w:widowControl/>
              <w:spacing w:line="276" w:lineRule="auto"/>
              <w:jc w:val="center"/>
              <w:rPr>
                <w:rFonts w:eastAsia="Times New Roman"/>
                <w:bCs/>
                <w:lang w:eastAsia="en-US"/>
              </w:rPr>
            </w:pPr>
            <w:proofErr w:type="gramStart"/>
            <w:r>
              <w:rPr>
                <w:rFonts w:eastAsia="Times New Roman"/>
                <w:bCs/>
                <w:lang w:eastAsia="en-US"/>
              </w:rPr>
              <w:t>ТР</w:t>
            </w:r>
            <w:proofErr w:type="gramEnd"/>
            <w:r>
              <w:rPr>
                <w:rFonts w:eastAsia="Times New Roman"/>
                <w:bCs/>
                <w:lang w:eastAsia="en-US"/>
              </w:rPr>
              <w:t xml:space="preserve">, </w:t>
            </w:r>
            <w:proofErr w:type="spellStart"/>
            <w:r>
              <w:rPr>
                <w:rFonts w:eastAsia="Times New Roman"/>
                <w:bCs/>
                <w:lang w:eastAsia="en-US"/>
              </w:rPr>
              <w:t>Кукмара</w:t>
            </w:r>
            <w:proofErr w:type="spellEnd"/>
            <w:r>
              <w:rPr>
                <w:rFonts w:eastAsia="Times New Roman"/>
                <w:bCs/>
                <w:lang w:eastAsia="en-US"/>
              </w:rPr>
              <w:t xml:space="preserve"> пос., Ленин </w:t>
            </w:r>
            <w:proofErr w:type="spellStart"/>
            <w:r>
              <w:rPr>
                <w:rFonts w:eastAsia="Times New Roman"/>
                <w:bCs/>
                <w:lang w:eastAsia="en-US"/>
              </w:rPr>
              <w:t>ур</w:t>
            </w:r>
            <w:proofErr w:type="spellEnd"/>
            <w:r>
              <w:rPr>
                <w:rFonts w:eastAsia="Times New Roman"/>
                <w:bCs/>
                <w:lang w:eastAsia="en-US"/>
              </w:rPr>
              <w:t>., 15</w:t>
            </w:r>
          </w:p>
          <w:p w:rsidR="007006BD" w:rsidRDefault="007006BD" w:rsidP="0049141D">
            <w:pPr>
              <w:widowControl/>
              <w:spacing w:line="276" w:lineRule="auto"/>
              <w:jc w:val="center"/>
              <w:rPr>
                <w:rFonts w:eastAsia="Times New Roman"/>
                <w:lang w:val="tt-RU" w:eastAsia="en-US"/>
              </w:rPr>
            </w:pPr>
            <w:r>
              <w:rPr>
                <w:rFonts w:eastAsia="Times New Roman"/>
                <w:lang w:val="tt-RU" w:eastAsia="en-US"/>
              </w:rPr>
              <w:t>тел/факс (84364) 2-70-68</w:t>
            </w:r>
          </w:p>
          <w:p w:rsidR="007006BD" w:rsidRDefault="007006BD" w:rsidP="0049141D">
            <w:pPr>
              <w:widowControl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val="en-US" w:eastAsia="en-US"/>
              </w:rPr>
              <w:t>e</w:t>
            </w:r>
            <w:r>
              <w:rPr>
                <w:rFonts w:eastAsia="Times New Roman"/>
                <w:lang w:eastAsia="en-US"/>
              </w:rPr>
              <w:t>-</w:t>
            </w:r>
            <w:r>
              <w:rPr>
                <w:rFonts w:eastAsia="Times New Roman"/>
                <w:lang w:val="en-US" w:eastAsia="en-US"/>
              </w:rPr>
              <w:t>mail</w:t>
            </w:r>
            <w:r>
              <w:rPr>
                <w:rFonts w:eastAsia="Times New Roman"/>
                <w:lang w:eastAsia="en-US"/>
              </w:rPr>
              <w:t>:</w:t>
            </w:r>
            <w:r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/>
                <w:lang w:val="en-US" w:eastAsia="en-US"/>
              </w:rPr>
              <w:t>kukmor</w:t>
            </w:r>
            <w:proofErr w:type="spellEnd"/>
            <w:r>
              <w:rPr>
                <w:rFonts w:eastAsia="Times New Roman"/>
                <w:lang w:eastAsia="en-US"/>
              </w:rPr>
              <w:t>_</w:t>
            </w:r>
            <w:proofErr w:type="spellStart"/>
            <w:r>
              <w:rPr>
                <w:rFonts w:eastAsia="Times New Roman"/>
                <w:lang w:val="en-US" w:eastAsia="en-US"/>
              </w:rPr>
              <w:t>roo</w:t>
            </w:r>
            <w:proofErr w:type="spellEnd"/>
            <w:r>
              <w:rPr>
                <w:rFonts w:eastAsia="Times New Roman"/>
                <w:lang w:eastAsia="en-US"/>
              </w:rPr>
              <w:t>@</w:t>
            </w:r>
            <w:r>
              <w:rPr>
                <w:rFonts w:eastAsia="Times New Roman"/>
                <w:lang w:val="en-US" w:eastAsia="en-US"/>
              </w:rPr>
              <w:t>mail</w:t>
            </w:r>
            <w:r>
              <w:rPr>
                <w:rFonts w:eastAsia="Times New Roman"/>
                <w:lang w:eastAsia="en-US"/>
              </w:rPr>
              <w:t>.</w:t>
            </w:r>
            <w:proofErr w:type="spellStart"/>
            <w:r>
              <w:rPr>
                <w:rFonts w:eastAsia="Times New Roman"/>
                <w:lang w:val="en-US" w:eastAsia="en-US"/>
              </w:rPr>
              <w:t>ru</w:t>
            </w:r>
            <w:proofErr w:type="spellEnd"/>
          </w:p>
          <w:p w:rsidR="007006BD" w:rsidRDefault="007006BD" w:rsidP="0049141D">
            <w:pPr>
              <w:widowControl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 xml:space="preserve"> </w:t>
            </w:r>
            <w:r>
              <w:rPr>
                <w:rFonts w:eastAsia="Times New Roman"/>
                <w:lang w:val="en-US" w:eastAsia="en-US"/>
              </w:rPr>
              <w:t>Robert</w:t>
            </w:r>
            <w:r>
              <w:rPr>
                <w:rFonts w:eastAsia="Times New Roman"/>
                <w:lang w:eastAsia="en-US"/>
              </w:rPr>
              <w:t>.</w:t>
            </w:r>
            <w:proofErr w:type="spellStart"/>
            <w:r>
              <w:rPr>
                <w:rFonts w:eastAsia="Times New Roman"/>
                <w:lang w:val="en-US" w:eastAsia="en-US"/>
              </w:rPr>
              <w:t>Mansurov</w:t>
            </w:r>
            <w:proofErr w:type="spellEnd"/>
            <w:r>
              <w:rPr>
                <w:rFonts w:eastAsia="Times New Roman"/>
                <w:lang w:eastAsia="en-US"/>
              </w:rPr>
              <w:t>@</w:t>
            </w:r>
            <w:proofErr w:type="spellStart"/>
            <w:r>
              <w:rPr>
                <w:rFonts w:eastAsia="Times New Roman"/>
                <w:lang w:val="en-US" w:eastAsia="en-US"/>
              </w:rPr>
              <w:t>edu</w:t>
            </w:r>
            <w:proofErr w:type="spellEnd"/>
            <w:r>
              <w:rPr>
                <w:rFonts w:eastAsia="Times New Roman"/>
                <w:lang w:eastAsia="en-US"/>
              </w:rPr>
              <w:t>.</w:t>
            </w:r>
            <w:proofErr w:type="spellStart"/>
            <w:r>
              <w:rPr>
                <w:rFonts w:eastAsia="Times New Roman"/>
                <w:lang w:val="en-US" w:eastAsia="en-US"/>
              </w:rPr>
              <w:t>tatar</w:t>
            </w:r>
            <w:proofErr w:type="spellEnd"/>
            <w:r>
              <w:rPr>
                <w:rFonts w:eastAsia="Times New Roman"/>
                <w:lang w:eastAsia="en-US"/>
              </w:rPr>
              <w:t>.</w:t>
            </w:r>
            <w:proofErr w:type="spellStart"/>
            <w:r>
              <w:rPr>
                <w:rFonts w:eastAsia="Times New Roman"/>
                <w:lang w:val="en-US" w:eastAsia="en-US"/>
              </w:rPr>
              <w:t>ru</w:t>
            </w:r>
            <w:proofErr w:type="spellEnd"/>
          </w:p>
        </w:tc>
      </w:tr>
    </w:tbl>
    <w:p w:rsidR="007006BD" w:rsidRDefault="007006BD" w:rsidP="007006BD">
      <w:pPr>
        <w:widowControl/>
        <w:rPr>
          <w:rFonts w:eastAsia="Times New Roman"/>
          <w:sz w:val="24"/>
          <w:szCs w:val="24"/>
          <w:lang w:val="tt-RU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01AD6DFB" wp14:editId="7560EED4">
                <wp:simplePos x="0" y="0"/>
                <wp:positionH relativeFrom="column">
                  <wp:posOffset>143510</wp:posOffset>
                </wp:positionH>
                <wp:positionV relativeFrom="paragraph">
                  <wp:posOffset>4445</wp:posOffset>
                </wp:positionV>
                <wp:extent cx="6299200" cy="0"/>
                <wp:effectExtent l="0" t="0" r="2540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1.3pt,.35pt" to="507.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"/>
            </w:pict>
          </mc:Fallback>
        </mc:AlternateContent>
      </w:r>
      <w:r>
        <w:rPr>
          <w:rFonts w:eastAsia="Times New Roman"/>
          <w:sz w:val="24"/>
          <w:szCs w:val="24"/>
          <w:lang w:val="tt-RU"/>
        </w:rPr>
        <w:t xml:space="preserve"> </w:t>
      </w:r>
    </w:p>
    <w:p w:rsidR="007006BD" w:rsidRDefault="007006BD" w:rsidP="007006BD">
      <w:pPr>
        <w:widowControl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Исх. № 293 от 13.03.2018  года</w:t>
      </w:r>
    </w:p>
    <w:p w:rsidR="007006BD" w:rsidRDefault="007006BD" w:rsidP="007006BD">
      <w:pPr>
        <w:widowControl/>
        <w:rPr>
          <w:rFonts w:eastAsia="Times New Roman"/>
          <w:b/>
          <w:sz w:val="28"/>
          <w:szCs w:val="28"/>
        </w:rPr>
      </w:pPr>
    </w:p>
    <w:p w:rsidR="007006BD" w:rsidRDefault="007006BD" w:rsidP="007006BD">
      <w:pPr>
        <w:widowControl/>
        <w:rPr>
          <w:rFonts w:eastAsia="Times New Roman"/>
          <w:b/>
          <w:sz w:val="28"/>
          <w:szCs w:val="28"/>
        </w:rPr>
      </w:pPr>
    </w:p>
    <w:tbl>
      <w:tblPr>
        <w:tblStyle w:val="a3"/>
        <w:tblW w:w="5034" w:type="dxa"/>
        <w:tblInd w:w="4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4"/>
      </w:tblGrid>
      <w:tr w:rsidR="007006BD" w:rsidTr="0049141D">
        <w:trPr>
          <w:trHeight w:val="630"/>
        </w:trPr>
        <w:tc>
          <w:tcPr>
            <w:tcW w:w="5034" w:type="dxa"/>
            <w:hideMark/>
          </w:tcPr>
          <w:p w:rsidR="007006BD" w:rsidRDefault="007006BD" w:rsidP="007006BD">
            <w:pPr>
              <w:widowControl/>
              <w:spacing w:line="276" w:lineRule="auto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sz w:val="28"/>
                <w:szCs w:val="28"/>
                <w:lang w:eastAsia="en-US"/>
              </w:rPr>
              <w:t>Руководител</w:t>
            </w:r>
            <w:r>
              <w:rPr>
                <w:rFonts w:eastAsia="Times New Roman"/>
                <w:b/>
                <w:sz w:val="28"/>
                <w:szCs w:val="28"/>
                <w:lang w:eastAsia="en-US"/>
              </w:rPr>
              <w:t>ям образовательных учреждений</w:t>
            </w:r>
          </w:p>
        </w:tc>
      </w:tr>
    </w:tbl>
    <w:p w:rsidR="007006BD" w:rsidRDefault="007006BD" w:rsidP="007006BD">
      <w:pPr>
        <w:widowControl/>
        <w:rPr>
          <w:rFonts w:eastAsia="Times New Roman"/>
          <w:sz w:val="24"/>
          <w:szCs w:val="24"/>
        </w:rPr>
      </w:pPr>
    </w:p>
    <w:p w:rsidR="007006BD" w:rsidRDefault="007006BD" w:rsidP="007006BD"/>
    <w:p w:rsidR="007006BD" w:rsidRPr="00FD3F2A" w:rsidRDefault="007006BD" w:rsidP="007006BD">
      <w:pPr>
        <w:rPr>
          <w:sz w:val="24"/>
          <w:szCs w:val="24"/>
        </w:rPr>
      </w:pPr>
      <w:r w:rsidRPr="00FD3F2A">
        <w:rPr>
          <w:sz w:val="24"/>
          <w:szCs w:val="24"/>
        </w:rPr>
        <w:t>О направлении информации</w:t>
      </w:r>
    </w:p>
    <w:p w:rsidR="007006BD" w:rsidRDefault="007006BD" w:rsidP="007006BD">
      <w:pPr>
        <w:jc w:val="both"/>
      </w:pPr>
    </w:p>
    <w:p w:rsidR="007006BD" w:rsidRDefault="007006BD" w:rsidP="007006BD">
      <w:pPr>
        <w:widowControl/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Управление образования Исполнительного комитета КМР направляет письмо Фонда по поддержке детей в трудной жизненной ситуации от 25.04.2018 № 267-04-МГ об организации он-</w:t>
      </w:r>
      <w:proofErr w:type="spellStart"/>
      <w:r>
        <w:rPr>
          <w:rFonts w:eastAsia="Times New Roman"/>
          <w:sz w:val="28"/>
          <w:szCs w:val="28"/>
        </w:rPr>
        <w:t>лайн</w:t>
      </w:r>
      <w:proofErr w:type="spellEnd"/>
      <w:r>
        <w:rPr>
          <w:rFonts w:eastAsia="Times New Roman"/>
          <w:sz w:val="28"/>
          <w:szCs w:val="28"/>
        </w:rPr>
        <w:t xml:space="preserve"> марафона «Круг доверия», приуроченного к Международному дню детского телефона доверия. Мероприятие пройдет 17 мая 2018 года с 10.00 до 14.00 часов. Просим проинформировать детей и родителей, путем размещения на сайте образовательного учреждения.</w:t>
      </w:r>
    </w:p>
    <w:p w:rsidR="007006BD" w:rsidRDefault="007006BD" w:rsidP="007006BD">
      <w:pPr>
        <w:widowControl/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Приложение: </w:t>
      </w:r>
      <w:r>
        <w:rPr>
          <w:rFonts w:eastAsia="Times New Roman"/>
          <w:sz w:val="28"/>
          <w:szCs w:val="28"/>
        </w:rPr>
        <w:t>письмо Фонда по поддержке детей в трудной жизненной ситуации от 25.04.2018 № 267-04-МГ</w:t>
      </w:r>
    </w:p>
    <w:p w:rsidR="007006BD" w:rsidRDefault="007006BD" w:rsidP="007006BD">
      <w:pPr>
        <w:widowControl/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</w:p>
    <w:p w:rsidR="007006BD" w:rsidRDefault="007006BD" w:rsidP="007006BD">
      <w:pPr>
        <w:widowControl/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</w:p>
    <w:p w:rsidR="007006BD" w:rsidRDefault="007006BD" w:rsidP="007006BD">
      <w:pPr>
        <w:widowControl/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</w:p>
    <w:p w:rsidR="007006BD" w:rsidRDefault="007006BD" w:rsidP="007006BD">
      <w:pPr>
        <w:widowControl/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</w:p>
    <w:p w:rsidR="007006BD" w:rsidRPr="004C2C0C" w:rsidRDefault="007006BD" w:rsidP="007006BD">
      <w:pPr>
        <w:widowControl/>
        <w:spacing w:line="276" w:lineRule="auto"/>
        <w:jc w:val="both"/>
        <w:rPr>
          <w:rFonts w:eastAsia="Times New Roman"/>
          <w:b/>
          <w:sz w:val="28"/>
          <w:szCs w:val="28"/>
        </w:rPr>
      </w:pPr>
      <w:r w:rsidRPr="004C2C0C">
        <w:rPr>
          <w:rFonts w:eastAsia="Times New Roman"/>
          <w:b/>
          <w:sz w:val="28"/>
          <w:szCs w:val="28"/>
        </w:rPr>
        <w:t xml:space="preserve">Заместитель руководителя Исполнительного </w:t>
      </w:r>
    </w:p>
    <w:p w:rsidR="007006BD" w:rsidRPr="004C2C0C" w:rsidRDefault="007006BD" w:rsidP="007006BD">
      <w:pPr>
        <w:widowControl/>
        <w:spacing w:line="276" w:lineRule="auto"/>
        <w:jc w:val="both"/>
        <w:rPr>
          <w:rFonts w:eastAsia="Times New Roman"/>
          <w:b/>
          <w:sz w:val="28"/>
          <w:szCs w:val="28"/>
        </w:rPr>
      </w:pPr>
      <w:r w:rsidRPr="004C2C0C">
        <w:rPr>
          <w:rFonts w:eastAsia="Times New Roman"/>
          <w:b/>
          <w:sz w:val="28"/>
          <w:szCs w:val="28"/>
        </w:rPr>
        <w:t xml:space="preserve">комитета </w:t>
      </w:r>
      <w:proofErr w:type="spellStart"/>
      <w:r w:rsidRPr="004C2C0C">
        <w:rPr>
          <w:rFonts w:eastAsia="Times New Roman"/>
          <w:b/>
          <w:sz w:val="28"/>
          <w:szCs w:val="28"/>
        </w:rPr>
        <w:t>Кукморского</w:t>
      </w:r>
      <w:proofErr w:type="spellEnd"/>
      <w:r w:rsidRPr="004C2C0C">
        <w:rPr>
          <w:rFonts w:eastAsia="Times New Roman"/>
          <w:b/>
          <w:sz w:val="28"/>
          <w:szCs w:val="28"/>
        </w:rPr>
        <w:t xml:space="preserve"> муниц</w:t>
      </w:r>
      <w:r>
        <w:rPr>
          <w:rFonts w:eastAsia="Times New Roman"/>
          <w:b/>
          <w:sz w:val="28"/>
          <w:szCs w:val="28"/>
        </w:rPr>
        <w:t>и</w:t>
      </w:r>
      <w:r w:rsidRPr="004C2C0C">
        <w:rPr>
          <w:rFonts w:eastAsia="Times New Roman"/>
          <w:b/>
          <w:sz w:val="28"/>
          <w:szCs w:val="28"/>
        </w:rPr>
        <w:t xml:space="preserve">пального района – </w:t>
      </w:r>
    </w:p>
    <w:p w:rsidR="007006BD" w:rsidRPr="004C2C0C" w:rsidRDefault="007006BD" w:rsidP="007006BD">
      <w:pPr>
        <w:widowControl/>
        <w:spacing w:line="276" w:lineRule="auto"/>
        <w:jc w:val="both"/>
        <w:rPr>
          <w:rFonts w:eastAsia="Times New Roman"/>
          <w:b/>
          <w:sz w:val="28"/>
          <w:szCs w:val="28"/>
        </w:rPr>
      </w:pPr>
      <w:r w:rsidRPr="004C2C0C">
        <w:rPr>
          <w:rFonts w:eastAsia="Times New Roman"/>
          <w:b/>
          <w:sz w:val="28"/>
          <w:szCs w:val="28"/>
        </w:rPr>
        <w:t>начальник Управления образования                                Р.М. Мансуров</w:t>
      </w:r>
    </w:p>
    <w:p w:rsidR="007006BD" w:rsidRPr="003C0690" w:rsidRDefault="007006BD" w:rsidP="007006BD">
      <w:pPr>
        <w:widowControl/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</w:p>
    <w:p w:rsidR="005D75C9" w:rsidRDefault="005D75C9"/>
    <w:p w:rsidR="007006BD" w:rsidRDefault="007006BD"/>
    <w:p w:rsidR="007006BD" w:rsidRDefault="007006BD"/>
    <w:p w:rsidR="007006BD" w:rsidRDefault="007006BD"/>
    <w:p w:rsidR="007006BD" w:rsidRDefault="007006BD"/>
    <w:p w:rsidR="007006BD" w:rsidRDefault="007006BD">
      <w:r>
        <w:t>Г.Р. Махмудова</w:t>
      </w:r>
    </w:p>
    <w:p w:rsidR="007006BD" w:rsidRDefault="007006BD">
      <w:r>
        <w:t>2-76-29</w:t>
      </w:r>
      <w:bookmarkStart w:id="0" w:name="_GoBack"/>
      <w:bookmarkEnd w:id="0"/>
    </w:p>
    <w:sectPr w:rsidR="00700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6BD"/>
    <w:rsid w:val="005D75C9"/>
    <w:rsid w:val="0070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7006BD"/>
    <w:pPr>
      <w:widowControl w:val="0"/>
      <w:spacing w:after="0" w:line="240" w:lineRule="auto"/>
    </w:pPr>
    <w:rPr>
      <w:rFonts w:eastAsia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6BD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7006BD"/>
    <w:pPr>
      <w:widowControl w:val="0"/>
      <w:spacing w:after="0" w:line="240" w:lineRule="auto"/>
    </w:pPr>
    <w:rPr>
      <w:rFonts w:eastAsia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6BD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Рушания</dc:creator>
  <cp:lastModifiedBy>Рушания</cp:lastModifiedBy>
  <cp:revision>1</cp:revision>
  <dcterms:created xsi:type="dcterms:W3CDTF">2018-05-04T12:32:00Z</dcterms:created>
  <dcterms:modified xsi:type="dcterms:W3CDTF">2018-05-04T12:41:00Z</dcterms:modified>
</cp:coreProperties>
</file>